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黄山市第三人民医院使用周转池编制公开招聘人员岗位计划表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9"/>
        <w:tblW w:w="84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"/>
        <w:gridCol w:w="439"/>
        <w:gridCol w:w="299"/>
        <w:gridCol w:w="534"/>
        <w:gridCol w:w="281"/>
        <w:gridCol w:w="4325"/>
        <w:gridCol w:w="734"/>
        <w:gridCol w:w="806"/>
        <w:gridCol w:w="6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3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4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2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2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58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招聘岗位所需资格条件</w:t>
            </w:r>
          </w:p>
        </w:tc>
        <w:tc>
          <w:tcPr>
            <w:tcW w:w="6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3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学历(学位)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区卫健委</w:t>
            </w:r>
          </w:p>
        </w:tc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黄山市第三人民医院</w:t>
            </w:r>
          </w:p>
        </w:tc>
        <w:tc>
          <w:tcPr>
            <w:tcW w:w="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本科：临床医学、中西医结合专业                    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本科及以上(学士）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主治（中）医师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资格的可以放宽至大专学历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区卫健委</w:t>
            </w:r>
          </w:p>
        </w:tc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黄山市第三人民医院</w:t>
            </w:r>
          </w:p>
        </w:tc>
        <w:tc>
          <w:tcPr>
            <w:tcW w:w="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本科：护理学专业                    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本科及以上(学士）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主管护师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资格的可以放宽至大专学历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专科学历须在本院工作10年（本科5年）以上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区卫健委</w:t>
            </w:r>
          </w:p>
        </w:tc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黄山市第三人民医院</w:t>
            </w:r>
          </w:p>
        </w:tc>
        <w:tc>
          <w:tcPr>
            <w:tcW w:w="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1003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本科：药学专业                    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本科及以上(学士）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主管药师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资格的可以放宽至大专学历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须在本院工作本科5年及以上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36" w:lineRule="atLeast"/>
        <w:ind w:left="0" w:right="0"/>
        <w:jc w:val="left"/>
        <w:rPr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36" w:lineRule="atLeast"/>
        <w:ind w:left="0" w:right="0"/>
        <w:jc w:val="center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3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附件：2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3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黄山市第三人民医院公开招聘周转池编制人员报名表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3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3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报考单位：                                 报考岗位及代码：</w:t>
      </w:r>
    </w:p>
    <w:tbl>
      <w:tblPr>
        <w:tblStyle w:val="9"/>
        <w:tblW w:w="98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707"/>
        <w:gridCol w:w="356"/>
        <w:gridCol w:w="356"/>
        <w:gridCol w:w="356"/>
        <w:gridCol w:w="356"/>
        <w:gridCol w:w="107"/>
        <w:gridCol w:w="318"/>
        <w:gridCol w:w="545"/>
        <w:gridCol w:w="277"/>
        <w:gridCol w:w="214"/>
        <w:gridCol w:w="277"/>
        <w:gridCol w:w="133"/>
        <w:gridCol w:w="356"/>
        <w:gridCol w:w="415"/>
        <w:gridCol w:w="214"/>
        <w:gridCol w:w="215"/>
        <w:gridCol w:w="307"/>
        <w:gridCol w:w="307"/>
        <w:gridCol w:w="320"/>
        <w:gridCol w:w="254"/>
        <w:gridCol w:w="53"/>
        <w:gridCol w:w="40"/>
        <w:gridCol w:w="267"/>
        <w:gridCol w:w="307"/>
        <w:gridCol w:w="414"/>
        <w:gridCol w:w="14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   名</w:t>
            </w:r>
          </w:p>
        </w:tc>
        <w:tc>
          <w:tcPr>
            <w:tcW w:w="1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  别</w:t>
            </w:r>
          </w:p>
        </w:tc>
        <w:tc>
          <w:tcPr>
            <w:tcW w:w="8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  族</w:t>
            </w:r>
          </w:p>
        </w:tc>
        <w:tc>
          <w:tcPr>
            <w:tcW w:w="9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籍    贯</w:t>
            </w:r>
          </w:p>
        </w:tc>
        <w:tc>
          <w:tcPr>
            <w:tcW w:w="1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8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9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310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省      市      县（区）</w:t>
            </w:r>
          </w:p>
        </w:tc>
        <w:tc>
          <w:tcPr>
            <w:tcW w:w="1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8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310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1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310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1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310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学历及学位</w:t>
            </w:r>
          </w:p>
        </w:tc>
        <w:tc>
          <w:tcPr>
            <w:tcW w:w="21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6444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6444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党政机关  □ 事业单位  □ 企业  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专业技术资格</w:t>
            </w:r>
          </w:p>
        </w:tc>
        <w:tc>
          <w:tcPr>
            <w:tcW w:w="18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11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执业资格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113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（从中学开始，按时间先后顺序填写）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113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主要学习、工作经历</w:t>
            </w:r>
          </w:p>
        </w:tc>
        <w:tc>
          <w:tcPr>
            <w:tcW w:w="7080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3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Style w:val="9"/>
        <w:tblW w:w="982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1951"/>
        <w:gridCol w:w="1480"/>
        <w:gridCol w:w="2662"/>
        <w:gridCol w:w="27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113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家庭主要成员及社会关系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 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与本人关系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有何特长及突出业绩</w:t>
            </w:r>
          </w:p>
        </w:tc>
        <w:tc>
          <w:tcPr>
            <w:tcW w:w="71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主要奖惩情况</w:t>
            </w:r>
          </w:p>
        </w:tc>
        <w:tc>
          <w:tcPr>
            <w:tcW w:w="71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113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报名资格审核意见</w:t>
            </w:r>
          </w:p>
        </w:tc>
        <w:tc>
          <w:tcPr>
            <w:tcW w:w="71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审核人（签名）：                           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113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承  诺</w:t>
            </w:r>
          </w:p>
        </w:tc>
        <w:tc>
          <w:tcPr>
            <w:tcW w:w="71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我已仔细阅读本次事业单位公开招聘人员公告，清楚并理解其内容，符合报考条件。我郑重承诺：本人所提供的个人信息，证明材料、证件等真实、准确、有效，并自觉遵守事业单位公开招聘的各项规定，诚实守信，认真履行义务，遵守考试纪律，服从考试安排，不舞弊或协助他人舞弊。对因提供有关信息、证件不实或违反有关纪律规定所造成的后果，本人自愿承担相应责任。 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 w:firstLine="25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报考人签名: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36" w:lineRule="atLeast"/>
              <w:ind w:left="0" w:right="0" w:firstLine="540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36" w:lineRule="atLeast"/>
        <w:ind w:left="720" w:right="0" w:hanging="7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说明：1.“职业资格”是对从事某一职业所必备的学识、技术和能力的基本要求。如：初级工、中级工、高级工、技师、高级技师以及教师资格证、会计从业资格证等。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36" w:lineRule="atLeast"/>
        <w:ind w:left="557" w:right="0" w:hanging="2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2．“执业资格”是经国家认定的具有法律效力的资格。如：企业法律顾问、执业（中）药师、造价工程师、房地产估价师、注册税务师、注册会计师等。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36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3.本表A4纸双面打印，本表须如实填写，经审核发现与事实不符的，责任自负。</w:t>
      </w:r>
    </w:p>
    <w:p>
      <w:pPr>
        <w:rPr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4166"/>
    <w:rsid w:val="000013A4"/>
    <w:rsid w:val="0000193F"/>
    <w:rsid w:val="00007FAA"/>
    <w:rsid w:val="00025FD2"/>
    <w:rsid w:val="000317AC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3DD3"/>
    <w:rsid w:val="001B723D"/>
    <w:rsid w:val="001C5FC4"/>
    <w:rsid w:val="001D6EDD"/>
    <w:rsid w:val="001D7445"/>
    <w:rsid w:val="001E1F8B"/>
    <w:rsid w:val="001F407E"/>
    <w:rsid w:val="00211E08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4D8B"/>
    <w:rsid w:val="0046450E"/>
    <w:rsid w:val="00473A64"/>
    <w:rsid w:val="00476118"/>
    <w:rsid w:val="004870DD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F1445"/>
    <w:rsid w:val="00702854"/>
    <w:rsid w:val="0072405B"/>
    <w:rsid w:val="0075546A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93030"/>
    <w:rsid w:val="00BA6B36"/>
    <w:rsid w:val="00BB7AE9"/>
    <w:rsid w:val="00BC2B3B"/>
    <w:rsid w:val="00BC3FCD"/>
    <w:rsid w:val="00BD0467"/>
    <w:rsid w:val="00BE1D58"/>
    <w:rsid w:val="00C04DC4"/>
    <w:rsid w:val="00C0540F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D0392"/>
    <w:rsid w:val="00DF0DEB"/>
    <w:rsid w:val="00E07483"/>
    <w:rsid w:val="00E2799C"/>
    <w:rsid w:val="00E42E0D"/>
    <w:rsid w:val="00E45097"/>
    <w:rsid w:val="00E46729"/>
    <w:rsid w:val="00E50093"/>
    <w:rsid w:val="00E556C6"/>
    <w:rsid w:val="00E87FCF"/>
    <w:rsid w:val="00E975FA"/>
    <w:rsid w:val="00ED305C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F74"/>
    <w:rsid w:val="00F93D39"/>
    <w:rsid w:val="00FC440E"/>
    <w:rsid w:val="00FC7A14"/>
    <w:rsid w:val="00FD0970"/>
    <w:rsid w:val="00FD6179"/>
    <w:rsid w:val="00FE44F1"/>
    <w:rsid w:val="32EF23CF"/>
    <w:rsid w:val="7FB2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2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link w:val="18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semiHidden/>
    <w:uiPriority w:val="99"/>
    <w:rPr>
      <w:sz w:val="18"/>
      <w:szCs w:val="18"/>
    </w:rPr>
  </w:style>
  <w:style w:type="character" w:customStyle="1" w:styleId="16">
    <w:name w:val="纯文本 Char"/>
    <w:basedOn w:val="11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正文文本缩进 Char"/>
    <w:basedOn w:val="11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正文首行缩进 2 Char"/>
    <w:basedOn w:val="17"/>
    <w:link w:val="8"/>
    <w:qFormat/>
    <w:uiPriority w:val="99"/>
    <w:rPr>
      <w:rFonts w:ascii="Times New Roman" w:hAnsi="Times New Roman"/>
      <w:szCs w:val="24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正文文本缩进 2 Char"/>
    <w:basedOn w:val="11"/>
    <w:link w:val="4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529</Characters>
  <Lines>4</Lines>
  <Paragraphs>1</Paragraphs>
  <TotalTime>11</TotalTime>
  <ScaleCrop>false</ScaleCrop>
  <LinksUpToDate>false</LinksUpToDate>
  <CharactersWithSpaces>620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2019-12-30T06:37:00Z</dcterms:created>
  <dc:creator>yjc</dc:creator>
  <cp:lastModifiedBy>黄山中公小达人</cp:lastModifiedBy>
  <dcterms:modified xsi:type="dcterms:W3CDTF">2020-11-20T05:53:43Z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